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776FBD">
        <w:trPr>
          <w:trHeight w:val="1266"/>
        </w:trPr>
        <w:tc>
          <w:tcPr>
            <w:tcW w:w="3510" w:type="dxa"/>
            <w:vAlign w:val="bottom"/>
          </w:tcPr>
          <w:p w:rsidR="00776FBD" w:rsidRDefault="00A12605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bCs/>
                <w:sz w:val="28"/>
                <w:szCs w:val="28"/>
              </w:rPr>
              <w:t>муниципальнöй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776FBD" w:rsidRDefault="00A12605">
            <w:pPr>
              <w:pStyle w:val="a3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776FBD" w:rsidRDefault="00776F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6FBD" w:rsidRDefault="00776F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</w:t>
            </w:r>
          </w:p>
          <w:p w:rsidR="00776FBD" w:rsidRDefault="00A126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776FBD">
        <w:trPr>
          <w:cantSplit/>
          <w:trHeight w:val="685"/>
        </w:trPr>
        <w:tc>
          <w:tcPr>
            <w:tcW w:w="9180" w:type="dxa"/>
            <w:gridSpan w:val="4"/>
            <w:vAlign w:val="center"/>
          </w:tcPr>
          <w:p w:rsidR="00776FBD" w:rsidRDefault="00776FBD">
            <w:pPr>
              <w:jc w:val="center"/>
              <w:rPr>
                <w:sz w:val="32"/>
              </w:rPr>
            </w:pPr>
          </w:p>
        </w:tc>
      </w:tr>
      <w:tr w:rsidR="00776FBD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776FBD" w:rsidRDefault="00A12605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КЫВКÖРТÖД</w:t>
            </w:r>
          </w:p>
          <w:p w:rsidR="00776FBD" w:rsidRDefault="00A12605">
            <w:pPr>
              <w:keepNext/>
              <w:tabs>
                <w:tab w:val="left" w:pos="3828"/>
              </w:tabs>
              <w:spacing w:line="276" w:lineRule="auto"/>
              <w:jc w:val="center"/>
              <w:outlineLvl w:val="2"/>
              <w:rPr>
                <w:sz w:val="32"/>
              </w:rPr>
            </w:pPr>
            <w:r>
              <w:rPr>
                <w:b/>
                <w:sz w:val="28"/>
                <w:szCs w:val="28"/>
              </w:rPr>
              <w:t>РЕШЕНИЕ</w:t>
            </w:r>
          </w:p>
        </w:tc>
      </w:tr>
      <w:tr w:rsidR="00776FBD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776FBD" w:rsidRDefault="00261F25">
            <w:pPr>
              <w:pStyle w:val="4"/>
            </w:pPr>
            <w:r>
              <w:t>19.06.2026</w:t>
            </w:r>
          </w:p>
          <w:p w:rsidR="00776FBD" w:rsidRDefault="00776FBD"/>
        </w:tc>
        <w:tc>
          <w:tcPr>
            <w:tcW w:w="4732" w:type="dxa"/>
            <w:gridSpan w:val="2"/>
            <w:vAlign w:val="center"/>
            <w:hideMark/>
          </w:tcPr>
          <w:p w:rsidR="00776FBD" w:rsidRDefault="00A12605" w:rsidP="00261F25">
            <w:pPr>
              <w:pStyle w:val="4"/>
            </w:pPr>
            <w:r>
              <w:t xml:space="preserve">          </w:t>
            </w:r>
            <w:r w:rsidR="00261F25">
              <w:t xml:space="preserve">                              </w:t>
            </w:r>
            <w:r>
              <w:t xml:space="preserve"> № </w:t>
            </w:r>
            <w:r>
              <w:rPr>
                <w:lang w:val="en-US"/>
              </w:rPr>
              <w:t>VII</w:t>
            </w:r>
            <w:r w:rsidR="00261F25">
              <w:rPr>
                <w:lang w:val="en-US"/>
              </w:rPr>
              <w:t>I</w:t>
            </w:r>
            <w:r w:rsidR="00784F69">
              <w:t>-</w:t>
            </w:r>
            <w:r w:rsidR="00261F25">
              <w:rPr>
                <w:lang w:val="en-US"/>
              </w:rPr>
              <w:t>7</w:t>
            </w:r>
            <w:r w:rsidR="00784F69">
              <w:t>/</w:t>
            </w:r>
            <w:r w:rsidR="00872B8A">
              <w:t>2</w:t>
            </w:r>
          </w:p>
        </w:tc>
      </w:tr>
      <w:tr w:rsidR="00776FBD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776FBD" w:rsidRDefault="00A12605">
            <w:pPr>
              <w:keepNext/>
              <w:tabs>
                <w:tab w:val="left" w:pos="3828"/>
              </w:tabs>
              <w:jc w:val="center"/>
              <w:outlineLvl w:val="2"/>
              <w:rPr>
                <w:sz w:val="28"/>
                <w:szCs w:val="28"/>
              </w:rPr>
            </w:pPr>
            <w:r>
              <w:rPr>
                <w:b/>
              </w:rPr>
              <w:t>с</w:t>
            </w:r>
            <w:r>
              <w:rPr>
                <w:sz w:val="28"/>
                <w:szCs w:val="28"/>
              </w:rPr>
              <w:t xml:space="preserve">. Корткерос,  Корткеросский  р-н, </w:t>
            </w:r>
          </w:p>
          <w:p w:rsidR="00776FBD" w:rsidRDefault="00A12605">
            <w:pPr>
              <w:keepNext/>
              <w:tabs>
                <w:tab w:val="left" w:pos="3828"/>
              </w:tabs>
              <w:jc w:val="center"/>
              <w:outlineLvl w:val="2"/>
              <w:rPr>
                <w:b/>
              </w:rPr>
            </w:pPr>
            <w:r>
              <w:rPr>
                <w:sz w:val="28"/>
                <w:szCs w:val="28"/>
              </w:rPr>
              <w:t>Республика Коми</w:t>
            </w:r>
          </w:p>
        </w:tc>
      </w:tr>
    </w:tbl>
    <w:p w:rsidR="00776FBD" w:rsidRDefault="00776FBD">
      <w:pPr>
        <w:jc w:val="center"/>
        <w:rPr>
          <w:sz w:val="28"/>
        </w:rPr>
      </w:pPr>
    </w:p>
    <w:p w:rsidR="00776FBD" w:rsidRPr="00261F25" w:rsidRDefault="00A12605" w:rsidP="00261F25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О присвоении</w:t>
      </w:r>
      <w:r w:rsidR="00261F25">
        <w:rPr>
          <w:b/>
          <w:sz w:val="32"/>
          <w:szCs w:val="28"/>
        </w:rPr>
        <w:t xml:space="preserve"> Небдинскому филиалу муниципального учреждения</w:t>
      </w:r>
      <w:r>
        <w:rPr>
          <w:b/>
          <w:sz w:val="32"/>
          <w:szCs w:val="28"/>
        </w:rPr>
        <w:t xml:space="preserve"> «</w:t>
      </w:r>
      <w:r w:rsidR="00261F25">
        <w:rPr>
          <w:b/>
          <w:sz w:val="32"/>
          <w:szCs w:val="28"/>
        </w:rPr>
        <w:t>Корткеросская централизованная библиотечная система»</w:t>
      </w:r>
      <w:r w:rsidR="00261F25" w:rsidRPr="00261F25">
        <w:rPr>
          <w:b/>
          <w:sz w:val="32"/>
          <w:szCs w:val="28"/>
        </w:rPr>
        <w:t xml:space="preserve"> имени</w:t>
      </w:r>
      <w:r w:rsidR="00872B8A">
        <w:rPr>
          <w:b/>
          <w:sz w:val="32"/>
          <w:szCs w:val="28"/>
        </w:rPr>
        <w:t xml:space="preserve"> Владимира</w:t>
      </w:r>
      <w:r w:rsidR="00261F25">
        <w:rPr>
          <w:b/>
          <w:sz w:val="32"/>
          <w:szCs w:val="28"/>
        </w:rPr>
        <w:t xml:space="preserve"> Архиповича Ширяева</w:t>
      </w:r>
    </w:p>
    <w:p w:rsidR="00261F25" w:rsidRDefault="00261F25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</w:p>
    <w:p w:rsidR="00776FBD" w:rsidRDefault="00A12605">
      <w:pPr>
        <w:widowControl w:val="0"/>
        <w:autoSpaceDE w:val="0"/>
        <w:autoSpaceDN w:val="0"/>
        <w:ind w:right="-143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Федеральным</w:t>
      </w:r>
      <w:r w:rsidR="00261F25">
        <w:rPr>
          <w:bCs/>
          <w:sz w:val="28"/>
          <w:szCs w:val="28"/>
        </w:rPr>
        <w:t>и законами</w:t>
      </w:r>
      <w:r>
        <w:rPr>
          <w:bCs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r w:rsidR="00261F25">
        <w:rPr>
          <w:bCs/>
          <w:sz w:val="28"/>
          <w:szCs w:val="28"/>
        </w:rPr>
        <w:t xml:space="preserve">20.03.2025 № 33-ФЗ «Об общих принципах организации местного самоуправления в единой системе публичной власти», </w:t>
      </w:r>
      <w:r>
        <w:rPr>
          <w:bCs/>
          <w:sz w:val="28"/>
          <w:szCs w:val="28"/>
        </w:rPr>
        <w:t>Уставом муниципального образования муниципального района «Корткеросский», на основании решения Совета муниципального района «Корткеросский» от 08.11.2024 года №</w:t>
      </w:r>
      <w:r>
        <w:rPr>
          <w:bCs/>
          <w:sz w:val="28"/>
          <w:szCs w:val="28"/>
          <w:lang w:val="en-US"/>
        </w:rPr>
        <w:t>VII</w:t>
      </w:r>
      <w:r>
        <w:rPr>
          <w:bCs/>
          <w:sz w:val="28"/>
          <w:szCs w:val="28"/>
        </w:rPr>
        <w:t>-27/21 «О наградах и поощрениях муниципального образования муниципального района «Корткеросский»</w:t>
      </w:r>
      <w:r>
        <w:rPr>
          <w:sz w:val="28"/>
          <w:szCs w:val="28"/>
        </w:rPr>
        <w:t xml:space="preserve"> и протокола</w:t>
      </w:r>
      <w:r>
        <w:rPr>
          <w:bCs/>
          <w:sz w:val="28"/>
          <w:szCs w:val="28"/>
        </w:rPr>
        <w:t xml:space="preserve"> комиссии муниципального образования муниципального район</w:t>
      </w:r>
      <w:r w:rsidR="00261F25">
        <w:rPr>
          <w:bCs/>
          <w:sz w:val="28"/>
          <w:szCs w:val="28"/>
        </w:rPr>
        <w:t xml:space="preserve">а </w:t>
      </w:r>
      <w:r w:rsidR="00872B8A">
        <w:rPr>
          <w:bCs/>
          <w:sz w:val="28"/>
          <w:szCs w:val="28"/>
        </w:rPr>
        <w:t>«Корткеросский» по наградам № 3</w:t>
      </w:r>
      <w:r w:rsidR="00261F25">
        <w:rPr>
          <w:bCs/>
          <w:sz w:val="28"/>
          <w:szCs w:val="28"/>
        </w:rPr>
        <w:t xml:space="preserve"> от 15.06.2026</w:t>
      </w:r>
      <w:r>
        <w:rPr>
          <w:bCs/>
          <w:sz w:val="28"/>
          <w:szCs w:val="28"/>
        </w:rPr>
        <w:t xml:space="preserve"> Совет муниципального района «Корткеросский» решил:</w:t>
      </w:r>
    </w:p>
    <w:p w:rsidR="00776FBD" w:rsidRPr="00261F25" w:rsidRDefault="00A12605" w:rsidP="00261F25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61F25">
        <w:rPr>
          <w:sz w:val="28"/>
          <w:szCs w:val="28"/>
        </w:rPr>
        <w:t xml:space="preserve">оддержать поступившие ходатайство </w:t>
      </w:r>
      <w:r>
        <w:rPr>
          <w:sz w:val="28"/>
          <w:szCs w:val="28"/>
        </w:rPr>
        <w:t xml:space="preserve">от </w:t>
      </w:r>
      <w:r w:rsidR="00261F25">
        <w:rPr>
          <w:sz w:val="28"/>
          <w:szCs w:val="28"/>
        </w:rPr>
        <w:t xml:space="preserve">директора муниципального учреждения «Корткеросская централизованная библиотечная система» Челпановой С.А. </w:t>
      </w:r>
      <w:r w:rsidR="007D032A">
        <w:rPr>
          <w:sz w:val="28"/>
          <w:szCs w:val="28"/>
        </w:rPr>
        <w:t>об увековечивании памяти писателя, журналиста Ширяева Владимира Архиповича.</w:t>
      </w:r>
    </w:p>
    <w:p w:rsidR="00776FBD" w:rsidRPr="007D032A" w:rsidRDefault="00A12605" w:rsidP="007D032A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="007D032A">
        <w:rPr>
          <w:bCs/>
          <w:sz w:val="28"/>
          <w:szCs w:val="28"/>
        </w:rPr>
        <w:t>иректору муниципального</w:t>
      </w:r>
      <w:r w:rsidR="007D032A" w:rsidRPr="007D032A">
        <w:rPr>
          <w:bCs/>
          <w:sz w:val="28"/>
          <w:szCs w:val="28"/>
        </w:rPr>
        <w:t xml:space="preserve"> учреждения «Корткеросская централизованная библиотечная система» </w:t>
      </w:r>
      <w:r w:rsidR="007D032A">
        <w:rPr>
          <w:bCs/>
          <w:sz w:val="28"/>
          <w:szCs w:val="28"/>
        </w:rPr>
        <w:t>(</w:t>
      </w:r>
      <w:r w:rsidR="007D032A" w:rsidRPr="007D032A">
        <w:rPr>
          <w:bCs/>
          <w:sz w:val="28"/>
          <w:szCs w:val="28"/>
        </w:rPr>
        <w:t>Челпановой С.А.</w:t>
      </w:r>
      <w:r w:rsidR="007D032A">
        <w:rPr>
          <w:bCs/>
          <w:sz w:val="28"/>
          <w:szCs w:val="28"/>
        </w:rPr>
        <w:t xml:space="preserve">) </w:t>
      </w:r>
      <w:r w:rsidRPr="007D032A">
        <w:rPr>
          <w:sz w:val="28"/>
          <w:szCs w:val="28"/>
        </w:rPr>
        <w:t xml:space="preserve">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 </w:t>
      </w:r>
    </w:p>
    <w:p w:rsidR="00776FBD" w:rsidRDefault="00A12605">
      <w:pPr>
        <w:pStyle w:val="a8"/>
        <w:widowControl w:val="0"/>
        <w:numPr>
          <w:ilvl w:val="0"/>
          <w:numId w:val="3"/>
        </w:numPr>
        <w:autoSpaceDE w:val="0"/>
        <w:autoSpaceDN w:val="0"/>
        <w:ind w:left="0" w:right="-14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76FBD" w:rsidRDefault="00776FBD">
      <w:pPr>
        <w:widowControl w:val="0"/>
        <w:autoSpaceDE w:val="0"/>
        <w:autoSpaceDN w:val="0"/>
        <w:rPr>
          <w:sz w:val="28"/>
          <w:szCs w:val="28"/>
        </w:rPr>
      </w:pPr>
    </w:p>
    <w:p w:rsidR="00776FBD" w:rsidRDefault="00776FBD">
      <w:pPr>
        <w:widowControl w:val="0"/>
        <w:autoSpaceDE w:val="0"/>
        <w:autoSpaceDN w:val="0"/>
        <w:rPr>
          <w:sz w:val="28"/>
          <w:szCs w:val="28"/>
        </w:rPr>
      </w:pPr>
    </w:p>
    <w:p w:rsidR="00776FBD" w:rsidRDefault="00A12605">
      <w:pPr>
        <w:pStyle w:val="4"/>
        <w:spacing w:before="0" w:after="0"/>
      </w:pPr>
      <w:r>
        <w:t xml:space="preserve">Глава муниципального района «Корткеросский»                        </w:t>
      </w:r>
      <w:proofErr w:type="spellStart"/>
      <w:r>
        <w:t>К.А.Сажин</w:t>
      </w:r>
      <w:proofErr w:type="spellEnd"/>
    </w:p>
    <w:p w:rsidR="00776FBD" w:rsidRDefault="00776FBD"/>
    <w:p w:rsidR="00776FBD" w:rsidRDefault="00776FBD">
      <w:pPr>
        <w:rPr>
          <w:szCs w:val="28"/>
        </w:rPr>
      </w:pPr>
    </w:p>
    <w:p w:rsidR="00776FBD" w:rsidRDefault="00776FBD"/>
    <w:p w:rsidR="00776FBD" w:rsidRPr="00A12605" w:rsidRDefault="00A12605" w:rsidP="00A12605">
      <w:pPr>
        <w:jc w:val="center"/>
      </w:pPr>
      <w:r>
        <w:rPr>
          <w:b/>
          <w:sz w:val="28"/>
          <w:szCs w:val="28"/>
        </w:rPr>
        <w:t>Пояснительная записка к проекту</w:t>
      </w:r>
    </w:p>
    <w:p w:rsidR="00776FBD" w:rsidRDefault="00776FBD">
      <w:pPr>
        <w:jc w:val="center"/>
      </w:pPr>
    </w:p>
    <w:p w:rsidR="007D032A" w:rsidRPr="00261F25" w:rsidRDefault="007D032A" w:rsidP="007D032A">
      <w:pPr>
        <w:widowControl w:val="0"/>
        <w:autoSpaceDE w:val="0"/>
        <w:autoSpaceDN w:val="0"/>
        <w:ind w:firstLine="53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«О присвоении Небдинскому филиалу муниципального учреждения «Корткеросская централизованная библиотечная система»</w:t>
      </w:r>
      <w:r w:rsidRPr="00261F25">
        <w:rPr>
          <w:b/>
          <w:sz w:val="32"/>
          <w:szCs w:val="28"/>
        </w:rPr>
        <w:t xml:space="preserve"> имени</w:t>
      </w:r>
      <w:r w:rsidR="00872B8A">
        <w:rPr>
          <w:b/>
          <w:sz w:val="32"/>
          <w:szCs w:val="28"/>
        </w:rPr>
        <w:t xml:space="preserve"> Владимира</w:t>
      </w:r>
      <w:r>
        <w:rPr>
          <w:b/>
          <w:sz w:val="32"/>
          <w:szCs w:val="28"/>
        </w:rPr>
        <w:t xml:space="preserve"> Архиповича Ширяева»</w:t>
      </w:r>
    </w:p>
    <w:p w:rsidR="00776FBD" w:rsidRDefault="00776FB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D032A" w:rsidRDefault="00A126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Данный проект разработан отделом орг</w:t>
      </w:r>
      <w:bookmarkStart w:id="0" w:name="_GoBack"/>
      <w:bookmarkEnd w:id="0"/>
      <w:r>
        <w:rPr>
          <w:sz w:val="28"/>
          <w:szCs w:val="28"/>
        </w:rPr>
        <w:t>анизационной и кадровой</w:t>
      </w:r>
      <w:r w:rsidR="007D032A">
        <w:rPr>
          <w:sz w:val="28"/>
          <w:szCs w:val="28"/>
        </w:rPr>
        <w:t xml:space="preserve"> работы. В связи с поступившим ходатайством от директора МУ «Корткеросская централизованная библиотечная система» </w:t>
      </w:r>
      <w:proofErr w:type="spellStart"/>
      <w:r w:rsidR="007D032A">
        <w:rPr>
          <w:sz w:val="28"/>
          <w:szCs w:val="28"/>
        </w:rPr>
        <w:t>С.А.Челпановой</w:t>
      </w:r>
      <w:proofErr w:type="spellEnd"/>
      <w:r w:rsidR="007D032A">
        <w:rPr>
          <w:sz w:val="28"/>
          <w:szCs w:val="28"/>
        </w:rPr>
        <w:t xml:space="preserve"> по присвоению имени Небдинскому филиалу </w:t>
      </w:r>
      <w:proofErr w:type="spellStart"/>
      <w:r w:rsidR="007D032A">
        <w:rPr>
          <w:sz w:val="28"/>
          <w:szCs w:val="28"/>
        </w:rPr>
        <w:t>В.А.Ширяева</w:t>
      </w:r>
      <w:proofErr w:type="spellEnd"/>
      <w:r w:rsidR="007D032A">
        <w:rPr>
          <w:sz w:val="28"/>
          <w:szCs w:val="28"/>
        </w:rPr>
        <w:t>.</w:t>
      </w:r>
    </w:p>
    <w:p w:rsidR="00776FBD" w:rsidRDefault="007D032A" w:rsidP="007D03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A12605">
        <w:rPr>
          <w:sz w:val="28"/>
          <w:szCs w:val="28"/>
        </w:rPr>
        <w:t xml:space="preserve"> </w:t>
      </w:r>
      <w:r>
        <w:rPr>
          <w:sz w:val="28"/>
          <w:szCs w:val="28"/>
        </w:rPr>
        <w:t>июня 2026</w:t>
      </w:r>
      <w:r w:rsidR="00A12605">
        <w:rPr>
          <w:sz w:val="28"/>
          <w:szCs w:val="28"/>
        </w:rPr>
        <w:t xml:space="preserve"> г. Комиссия муниципального образования муниципального района «Корткеросский» по наградам рассмотрела пакет документов, предс</w:t>
      </w:r>
      <w:r>
        <w:rPr>
          <w:sz w:val="28"/>
          <w:szCs w:val="28"/>
        </w:rPr>
        <w:t>тавленный директором Челпановой С.А.</w:t>
      </w:r>
      <w:r w:rsidR="00A12605">
        <w:rPr>
          <w:sz w:val="28"/>
          <w:szCs w:val="28"/>
        </w:rPr>
        <w:t xml:space="preserve"> и приняла </w:t>
      </w:r>
      <w:r>
        <w:rPr>
          <w:sz w:val="28"/>
          <w:szCs w:val="28"/>
        </w:rPr>
        <w:t xml:space="preserve">решение об увековечении памяти </w:t>
      </w:r>
      <w:proofErr w:type="spellStart"/>
      <w:r>
        <w:rPr>
          <w:sz w:val="28"/>
          <w:szCs w:val="28"/>
        </w:rPr>
        <w:t>В.А.Ширяева</w:t>
      </w:r>
      <w:proofErr w:type="spellEnd"/>
      <w:r w:rsidR="00A12605">
        <w:rPr>
          <w:sz w:val="28"/>
          <w:szCs w:val="28"/>
        </w:rPr>
        <w:t xml:space="preserve"> в предлагаемой инициаторами форме увековечения - присвоении </w:t>
      </w:r>
      <w:r w:rsidRPr="007D032A">
        <w:rPr>
          <w:sz w:val="28"/>
          <w:szCs w:val="28"/>
        </w:rPr>
        <w:t>Небдинскому филиалу муниципального учреждения «Корткеросская централизованная библиотечная система» имени Владимирова Архиповича Ширяева»</w:t>
      </w:r>
      <w:r>
        <w:rPr>
          <w:sz w:val="28"/>
          <w:szCs w:val="28"/>
        </w:rPr>
        <w:t xml:space="preserve"> </w:t>
      </w:r>
    </w:p>
    <w:p w:rsidR="00776FBD" w:rsidRDefault="00A1260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Копия протокола комиссии и все поступившие материалы секретарем комиссии представлены в Совет муниципального района «Корткеросский».</w:t>
      </w:r>
    </w:p>
    <w:p w:rsidR="00776FBD" w:rsidRDefault="00A12605" w:rsidP="007D032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предлагается поддержать поступившие обращения об увековечении памяти в форме присвоения имени </w:t>
      </w:r>
      <w:proofErr w:type="spellStart"/>
      <w:r w:rsidR="007D032A">
        <w:rPr>
          <w:sz w:val="28"/>
          <w:szCs w:val="28"/>
        </w:rPr>
        <w:t>В.А.Ширяева</w:t>
      </w:r>
      <w:proofErr w:type="spellEnd"/>
      <w:r w:rsidR="007D032A">
        <w:rPr>
          <w:sz w:val="28"/>
          <w:szCs w:val="28"/>
        </w:rPr>
        <w:t xml:space="preserve"> Небдинскому филиалу библиотеки. А директору МУ «Корткеросская централизованная библиотечная система» Челпановой С.А. </w:t>
      </w:r>
      <w:r>
        <w:rPr>
          <w:sz w:val="28"/>
          <w:szCs w:val="28"/>
        </w:rPr>
        <w:t>обеспечить проведение необходимых мероприятий по приведению в соответствие с настоящим решением регистрационных и учредительных документов организации в установленном порядке.</w:t>
      </w:r>
    </w:p>
    <w:p w:rsidR="00DA14DE" w:rsidRDefault="00DA14DE" w:rsidP="00872B8A">
      <w:pPr>
        <w:spacing w:line="360" w:lineRule="auto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p w:rsidR="00DA14DE" w:rsidRDefault="00DA14DE" w:rsidP="007D032A">
      <w:pPr>
        <w:spacing w:line="360" w:lineRule="auto"/>
        <w:ind w:firstLine="567"/>
        <w:jc w:val="both"/>
        <w:rPr>
          <w:sz w:val="28"/>
          <w:szCs w:val="28"/>
        </w:rPr>
      </w:pPr>
    </w:p>
    <w:sectPr w:rsidR="00DA14D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C1A48"/>
    <w:multiLevelType w:val="hybridMultilevel"/>
    <w:tmpl w:val="C6F65F22"/>
    <w:lvl w:ilvl="0" w:tplc="1632DF1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941F03"/>
    <w:multiLevelType w:val="hybridMultilevel"/>
    <w:tmpl w:val="C4360398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772C3326"/>
    <w:multiLevelType w:val="hybridMultilevel"/>
    <w:tmpl w:val="D89A34FC"/>
    <w:lvl w:ilvl="0" w:tplc="0419000F">
      <w:start w:val="1"/>
      <w:numFmt w:val="decimal"/>
      <w:lvlText w:val="%1."/>
      <w:lvlJc w:val="left"/>
      <w:pPr>
        <w:ind w:left="1979" w:hanging="360"/>
      </w:pPr>
    </w:lvl>
    <w:lvl w:ilvl="1" w:tplc="04190019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7C9819B4"/>
    <w:multiLevelType w:val="hybridMultilevel"/>
    <w:tmpl w:val="89A8913A"/>
    <w:lvl w:ilvl="0" w:tplc="4FA611A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FBD"/>
    <w:rsid w:val="00261F25"/>
    <w:rsid w:val="0033095B"/>
    <w:rsid w:val="00776FBD"/>
    <w:rsid w:val="00784F69"/>
    <w:rsid w:val="007D032A"/>
    <w:rsid w:val="00872B8A"/>
    <w:rsid w:val="00A12605"/>
    <w:rsid w:val="00DA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AD57B"/>
  <w15:docId w15:val="{8729C6DC-4243-450E-BD47-D593DA25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32A"/>
    <w:rPr>
      <w:rFonts w:eastAsia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Pr>
      <w:rFonts w:eastAsia="Times New Roman" w:cs="Times New Roman"/>
      <w:b/>
      <w:bCs/>
      <w:szCs w:val="28"/>
      <w:lang w:eastAsia="ru-RU"/>
    </w:rPr>
  </w:style>
  <w:style w:type="paragraph" w:styleId="a3">
    <w:name w:val="Body Text"/>
    <w:basedOn w:val="a"/>
    <w:link w:val="a4"/>
    <w:semiHidden/>
    <w:unhideWhenUsed/>
    <w:pPr>
      <w:spacing w:after="120"/>
    </w:pPr>
  </w:style>
  <w:style w:type="character" w:customStyle="1" w:styleId="a4">
    <w:name w:val="Основной текст Знак"/>
    <w:basedOn w:val="a0"/>
    <w:link w:val="a3"/>
    <w:semiHidden/>
    <w:rPr>
      <w:rFonts w:eastAsia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Администрация</cp:lastModifiedBy>
  <cp:revision>45</cp:revision>
  <cp:lastPrinted>2026-06-18T06:30:00Z</cp:lastPrinted>
  <dcterms:created xsi:type="dcterms:W3CDTF">2024-12-09T11:52:00Z</dcterms:created>
  <dcterms:modified xsi:type="dcterms:W3CDTF">2026-06-18T06:31:00Z</dcterms:modified>
</cp:coreProperties>
</file>